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90"/>
        <w:tblW w:w="11400" w:type="dxa"/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4677"/>
        <w:gridCol w:w="1209"/>
        <w:gridCol w:w="1998"/>
      </w:tblGrid>
      <w:tr w:rsidR="005F59FC" w:rsidTr="005F59FC">
        <w:trPr>
          <w:trHeight w:val="1848"/>
        </w:trPr>
        <w:tc>
          <w:tcPr>
            <w:tcW w:w="1673" w:type="dxa"/>
            <w:hideMark/>
          </w:tcPr>
          <w:p w:rsidR="005F59FC" w:rsidRDefault="005F59FC" w:rsidP="005F59FC">
            <w:pPr>
              <w:pStyle w:val="Titolo"/>
              <w:snapToGrid w:val="0"/>
              <w:rPr>
                <w:rFonts w:ascii="Comic Sans MS" w:hAnsi="Comic Sans MS"/>
              </w:rPr>
            </w:pPr>
            <w:r>
              <w:rPr>
                <w:rFonts w:ascii="Arial" w:hAnsi="Arial"/>
                <w:b w:val="0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4" name="Immagine 4" descr="Descrizione: Descrizione: Descrizione: 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Descrizione: Descrizione: 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66775" cy="581025"/>
                  <wp:effectExtent l="0" t="0" r="9525" b="9525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3"/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spacing w:line="240" w:lineRule="atLeas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Ministero dell’Istruzione, dell’Università e della Ricerca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b w:val="0"/>
                <w:sz w:val="23"/>
                <w:szCs w:val="23"/>
              </w:rPr>
            </w:pPr>
            <w:r>
              <w:rPr>
                <w:rFonts w:ascii="Arial Black" w:hAnsi="Arial Black"/>
                <w:b w:val="0"/>
                <w:sz w:val="23"/>
                <w:szCs w:val="23"/>
              </w:rPr>
              <w:t>ISTITUTO DI ISTRUZIONE SUPERIORE “MORELLI-COLAO”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GINNASIO STATALE “M. MORELLI”</w:t>
            </w:r>
          </w:p>
          <w:p w:rsidR="005F59FC" w:rsidRDefault="005F59FC" w:rsidP="005F59FC">
            <w:pPr>
              <w:pStyle w:val="Titolo"/>
              <w:spacing w:line="240" w:lineRule="atLeast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LICEO ARTISTICO “D. COLAO”</w:t>
            </w:r>
          </w:p>
          <w:p w:rsidR="005F59FC" w:rsidRDefault="005F59FC" w:rsidP="005F59FC">
            <w:pPr>
              <w:pStyle w:val="Titolo2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Arial Black" w:hAnsi="Arial Black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5F59FC" w:rsidRDefault="00343702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  <w:r>
              <w:rPr>
                <w:rFonts w:ascii="Comic Sans MS" w:hAnsi="Comic Sans MS"/>
                <w:b w:val="0"/>
                <w:noProof/>
                <w:sz w:val="24"/>
              </w:rPr>
              <w:drawing>
                <wp:inline distT="0" distB="0" distL="0" distR="0">
                  <wp:extent cx="779322" cy="780862"/>
                  <wp:effectExtent l="0" t="0" r="1905" b="635"/>
                  <wp:docPr id="6" name="Immagine 6" descr="C:\Users\Utente 1\Desktop\Logo classico ed artistico\logo Lice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 1\Desktop\Logo classico ed artistico\logo Lice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024" cy="78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noProof/>
                <w:sz w:val="4"/>
                <w:szCs w:val="4"/>
              </w:rPr>
            </w:pPr>
          </w:p>
          <w:p w:rsidR="005F59FC" w:rsidRDefault="00343702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sz w:val="18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2950" cy="723270"/>
                  <wp:effectExtent l="0" t="0" r="0" b="635"/>
                  <wp:docPr id="7" name="Immagine 7" descr="C:\Users\Utente 1\Desktop\Logo classico ed artistico\LOGO LICEO 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 1\Desktop\Logo classico ed artistico\LOGO LICEO 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88" cy="73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9FC" w:rsidTr="005F59FC">
        <w:trPr>
          <w:trHeight w:val="474"/>
        </w:trPr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snapToGrid w:val="0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Cod. meccanografico: VVIS00700G         </w:t>
            </w:r>
            <w:r>
              <w:rPr>
                <w:rFonts w:ascii="Comic Sans MS" w:hAnsi="Comic Sans MS"/>
                <w:sz w:val="18"/>
              </w:rPr>
              <w:t>Cod. fiscale:  96034290799</w:t>
            </w:r>
            <w:r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33A92" w:rsidRPr="00233A92" w:rsidRDefault="00DC36CD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history="1">
              <w:r w:rsidR="001E3360" w:rsidRPr="00DE2BB7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>http://www.iismorellicolao.edu.it/</w:t>
              </w:r>
            </w:hyperlink>
          </w:p>
          <w:p w:rsidR="00233A92" w:rsidRPr="00233A92" w:rsidRDefault="00233A92" w:rsidP="00233A92">
            <w:pPr>
              <w:widowControl w:val="0"/>
              <w:snapToGri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A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e-mail: </w:t>
            </w:r>
            <w:hyperlink r:id="rId12" w:history="1">
              <w:r w:rsidRPr="00233A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vvis00700g@istruzione.it</w:t>
              </w:r>
            </w:hyperlink>
          </w:p>
          <w:p w:rsidR="005F59FC" w:rsidRDefault="00233A92" w:rsidP="00233A92">
            <w:pPr>
              <w:pStyle w:val="Titolo"/>
              <w:rPr>
                <w:rFonts w:ascii="Calibri" w:hAnsi="Calibri" w:cs="Calibri"/>
                <w:sz w:val="24"/>
              </w:rPr>
            </w:pPr>
            <w:r w:rsidRPr="00233A92">
              <w:rPr>
                <w:sz w:val="24"/>
                <w:szCs w:val="24"/>
              </w:rPr>
              <w:t xml:space="preserve">pec: </w:t>
            </w:r>
            <w:hyperlink r:id="rId13" w:history="1">
              <w:r w:rsidRPr="00233A92">
                <w:rPr>
                  <w:color w:val="0000FF"/>
                  <w:sz w:val="24"/>
                  <w:szCs w:val="24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>tel. :  0963/376736</w:t>
            </w:r>
          </w:p>
          <w:p w:rsidR="005F59FC" w:rsidRDefault="005F59FC" w:rsidP="005F59FC">
            <w:pPr>
              <w:pStyle w:val="Titolo"/>
              <w:snapToGrid w:val="0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  <w:r>
              <w:rPr>
                <w:rFonts w:ascii="Comic Sans MS" w:hAnsi="Comic Sans MS"/>
                <w:b w:val="0"/>
                <w:sz w:val="15"/>
                <w:szCs w:val="15"/>
              </w:rPr>
              <w:t xml:space="preserve">         0963/376760</w:t>
            </w:r>
          </w:p>
          <w:p w:rsidR="005F59FC" w:rsidRDefault="005F59FC" w:rsidP="005F59FC">
            <w:pPr>
              <w:pStyle w:val="Titolo"/>
              <w:ind w:left="-127" w:firstLine="127"/>
              <w:rPr>
                <w:rFonts w:ascii="Comic Sans MS" w:hAnsi="Comic Sans MS"/>
                <w:b w:val="0"/>
                <w:sz w:val="15"/>
                <w:szCs w:val="15"/>
              </w:rPr>
            </w:pPr>
          </w:p>
        </w:tc>
      </w:tr>
    </w:tbl>
    <w:p w:rsidR="00EE0C38" w:rsidRPr="00EE0C38" w:rsidRDefault="00EE0C38" w:rsidP="00EE0C38">
      <w:pPr>
        <w:spacing w:after="0"/>
        <w:jc w:val="center"/>
        <w:rPr>
          <w:rFonts w:ascii="Calibri" w:eastAsia="Calibri" w:hAnsi="Calibri"/>
          <w:b/>
        </w:rPr>
      </w:pPr>
      <w:r w:rsidRPr="00EE0C38">
        <w:rPr>
          <w:rFonts w:ascii="Calibri" w:eastAsia="Calibri" w:hAnsi="Calibri"/>
          <w:b/>
        </w:rPr>
        <w:t>PATTO FORMATIVO STUDENTE</w:t>
      </w:r>
    </w:p>
    <w:p w:rsidR="00EE0C38" w:rsidRPr="00EE0C38" w:rsidRDefault="00EE0C38" w:rsidP="00EE0C38">
      <w:pPr>
        <w:spacing w:after="0"/>
        <w:jc w:val="center"/>
        <w:rPr>
          <w:rFonts w:ascii="Calibri" w:eastAsia="Calibri" w:hAnsi="Calibri"/>
          <w:b/>
        </w:rPr>
      </w:pPr>
      <w:r w:rsidRPr="00EE0C38">
        <w:rPr>
          <w:rFonts w:ascii="Calibri" w:eastAsia="Calibri" w:hAnsi="Calibri"/>
          <w:b/>
        </w:rPr>
        <w:t>MODULO DI ADESIONE PERCORSO SPERIMENTALE</w:t>
      </w:r>
    </w:p>
    <w:p w:rsidR="00EE0C38" w:rsidRPr="00EE0C38" w:rsidRDefault="00EE0C38" w:rsidP="00EE0C38">
      <w:pPr>
        <w:spacing w:after="0"/>
        <w:jc w:val="center"/>
        <w:rPr>
          <w:rFonts w:ascii="Calibri" w:eastAsia="Calibri" w:hAnsi="Calibri"/>
          <w:b/>
        </w:rPr>
      </w:pPr>
      <w:r w:rsidRPr="00EE0C38">
        <w:rPr>
          <w:rFonts w:ascii="Calibri" w:eastAsia="Calibri" w:hAnsi="Calibri"/>
          <w:b/>
        </w:rPr>
        <w:t>DI BIOLOGIA CON CURVATURA BIOMEDICA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Il sottoscritto/a ……………………… nato/a………………….il…………….residente a………………….in via/piazza……………………………………………………….. frequentante la classe  ………………………..sez.………………….. formalizza l’adesione al percorso di potenziamento-orientamento “Biologia con curvatura biomedica” per il triennio 2019-2022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DICHIARA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di essere a conoscenza che: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le attività che andrà a svolgere nel triennio 2019-2022 rientrano nel suddetto percorso;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Il percorso ha dura</w:t>
      </w:r>
      <w:bookmarkStart w:id="0" w:name="_GoBack"/>
      <w:bookmarkEnd w:id="0"/>
      <w:r w:rsidRPr="00EE0C38">
        <w:rPr>
          <w:rFonts w:ascii="Calibri" w:eastAsia="Calibri" w:hAnsi="Calibri"/>
        </w:rPr>
        <w:t xml:space="preserve">ta triennale e l’iscrizione alla classe successiva potrà essere effettuata solo dagli alunni che abbiano già frequentato l’anno o gli anni precedenti; 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le attività didattiche si svolgono secondo la calendarizzazione prevista dalla scuola-capofila per un monte ore annuale di 40 ore di cui 20 ore affidate ai docenti interni di Biologia e 20 ore a cura degli esperti medici esterni, selezionati dall’Ordine dei Medici;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le attività di laboratorio, per un totale di 10 ore annuali, presso la sede dell’Ordine Provinciale dei Medici e presso strutture sanitarie e/o reparti ospedalieri, possono essere effettuate in orario antimeridiano e/o pomeridiano;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la valutazione degli alunni partecipanti è quadrimestrale ed è basata sui risultati delle prove di verifica (due test per il primo quadrimestre, due test per il secondo quadrimestre);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Il materiale didattico, compresi i test valutativi per l’intero percorso didattico, sarà reso disponibile dalla scuola-capofila sull’apposita piattaforma web;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la data delle verifiche scritte indicata dalla scuola-capofila e condivisa dal Comitato Tecnico-Scientifico istituito presso ciascuna istituzione scolastica aderente alla rete è improrogabile: gli alunni assenti alle prove di verifica non possono effettuare prove suppletive;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la somministrazione e la correzione dei test di verifica è affidata al Comitato Tecnico- Scientifico di ciascuna istituzione scolastica aderente alla rete, il quale sarà responsabile della predisposizione di un adeguato servizio di vigilanza che garantisca agli alunni coinvolti un sereno e autonomo svolgimento della prova, a tutela dell’attendibilità dei risultati;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la partecipazione ai quattro test di verifica previsti per ciascuna annualità e la frequenza di almeno 2/3 del monte ore annuale delle attività formative contribuiranno all’attribuzione del credito scolastico agli studenti inseriti nel percorso;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di essere a conoscenza delle norme comportamentali previste dal C.C.N.L., le norme antinfortunistiche e quelle in materia di privacy;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lastRenderedPageBreak/>
        <w:t>-</w:t>
      </w:r>
      <w:r w:rsidRPr="00EE0C38">
        <w:rPr>
          <w:rFonts w:ascii="Calibri" w:eastAsia="Calibri" w:hAnsi="Calibri"/>
        </w:rPr>
        <w:tab/>
        <w:t>di essere consapevole che durante le attività didattiche interne e laboratoriali esterne è soggetto alle norme stabilite nel regolamento degli studenti dell’istituzione scolastica di appartenenza, nonché alle regole di comportamento, funzionali e organizzative della struttura ospitante;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di essere a conoscenza che, nel caso si dovessero verificare episodi di particolare gravità, in accordo con la struttura ospitante si procederà in qualsiasi momento alla sospensione delle attività;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SI IMPEGNA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a rispettare rigorosamente gli orari stabiliti dalla scuola per lo svolgimento delle attività;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a seguire le indicazioni dei docenti o dei medici e a fare riferimento ad essi per qualsiasi esigenza o evenienza;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a tenere un comportamento rispettoso nei riguardi di tutte le persone con le quali verrà a contatto durante il percorso;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ad adottare per tutta la durata delle attività laboratoriali esterne condotte in modalità di alternanza scuola-lavoro le norme comportamentali previste dal C.C.N.L.;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-</w:t>
      </w:r>
      <w:r w:rsidRPr="00EE0C38">
        <w:rPr>
          <w:rFonts w:ascii="Calibri" w:eastAsia="Calibri" w:hAnsi="Calibri"/>
        </w:rPr>
        <w:tab/>
        <w:t>ad osservare gli orari e i regolamenti interni della struttura ospitante, le norme antinfortunistiche, sulla sicurezza e quelle in materia di privacy.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Data</w:t>
      </w:r>
      <w:r w:rsidRPr="00EE0C38">
        <w:rPr>
          <w:rFonts w:ascii="Calibri" w:eastAsia="Calibri" w:hAnsi="Calibri"/>
        </w:rPr>
        <w:tab/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Firma studente</w:t>
      </w:r>
      <w:r w:rsidRPr="00EE0C38">
        <w:rPr>
          <w:rFonts w:ascii="Calibri" w:eastAsia="Calibri" w:hAnsi="Calibri"/>
        </w:rPr>
        <w:tab/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 xml:space="preserve">II sottoscritto  </w:t>
      </w:r>
      <w:r w:rsidRPr="00EE0C38">
        <w:rPr>
          <w:rFonts w:ascii="Calibri" w:eastAsia="Calibri" w:hAnsi="Calibri"/>
        </w:rPr>
        <w:tab/>
        <w:t>soggetto esercente la patria potestà dell'alunno……………….. dichiara di aver preso visione di quanto riportato nella presente nota e di autorizzare lo/la studente/ssa  …………………………………………… a partecipare alle attività previste dal percorso formalizzandone l’iscrizione attraverso il presente modulo.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>Si consente il trattamento dei propri dati personali, per ragioni amministrative, ai sensi del D.Lgs.196/03.</w:t>
      </w: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</w:p>
    <w:p w:rsidR="00EE0C38" w:rsidRPr="00EE0C38" w:rsidRDefault="00EE0C38" w:rsidP="00EE0C38">
      <w:pPr>
        <w:spacing w:after="0"/>
        <w:jc w:val="both"/>
        <w:rPr>
          <w:rFonts w:ascii="Calibri" w:eastAsia="Calibri" w:hAnsi="Calibri"/>
        </w:rPr>
      </w:pPr>
      <w:r w:rsidRPr="00EE0C38">
        <w:rPr>
          <w:rFonts w:ascii="Calibri" w:eastAsia="Calibri" w:hAnsi="Calibri"/>
        </w:rPr>
        <w:t xml:space="preserve">Firma </w:t>
      </w:r>
      <w:r w:rsidRPr="00EE0C38">
        <w:rPr>
          <w:rFonts w:ascii="Calibri" w:eastAsia="Calibri" w:hAnsi="Calibri"/>
        </w:rPr>
        <w:tab/>
      </w:r>
    </w:p>
    <w:p w:rsidR="00050E98" w:rsidRPr="00050E98" w:rsidRDefault="00050E98" w:rsidP="00050E98">
      <w:pPr>
        <w:spacing w:after="0"/>
        <w:jc w:val="right"/>
        <w:rPr>
          <w:rFonts w:ascii="Calibri" w:eastAsia="Calibri" w:hAnsi="Calibri"/>
          <w:sz w:val="16"/>
          <w:szCs w:val="16"/>
        </w:rPr>
      </w:pPr>
    </w:p>
    <w:sectPr w:rsidR="00050E98" w:rsidRPr="00050E98" w:rsidSect="00FF7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CD" w:rsidRDefault="00DC36CD" w:rsidP="001F0C12">
      <w:pPr>
        <w:spacing w:after="0" w:line="240" w:lineRule="auto"/>
      </w:pPr>
      <w:r>
        <w:separator/>
      </w:r>
    </w:p>
  </w:endnote>
  <w:endnote w:type="continuationSeparator" w:id="0">
    <w:p w:rsidR="00DC36CD" w:rsidRDefault="00DC36CD" w:rsidP="001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CD" w:rsidRDefault="00DC36CD" w:rsidP="001F0C12">
      <w:pPr>
        <w:spacing w:after="0" w:line="240" w:lineRule="auto"/>
      </w:pPr>
      <w:r>
        <w:separator/>
      </w:r>
    </w:p>
  </w:footnote>
  <w:footnote w:type="continuationSeparator" w:id="0">
    <w:p w:rsidR="00DC36CD" w:rsidRDefault="00DC36CD" w:rsidP="001F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076462"/>
    <w:multiLevelType w:val="hybridMultilevel"/>
    <w:tmpl w:val="36B402C0"/>
    <w:lvl w:ilvl="0" w:tplc="BF5C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48AE"/>
    <w:multiLevelType w:val="hybridMultilevel"/>
    <w:tmpl w:val="3F38B9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8"/>
    <w:rsid w:val="0003036D"/>
    <w:rsid w:val="00043086"/>
    <w:rsid w:val="00050E98"/>
    <w:rsid w:val="00062F26"/>
    <w:rsid w:val="00074EB2"/>
    <w:rsid w:val="00090DC9"/>
    <w:rsid w:val="000B2254"/>
    <w:rsid w:val="000D1467"/>
    <w:rsid w:val="00186A63"/>
    <w:rsid w:val="001E3360"/>
    <w:rsid w:val="001E74AB"/>
    <w:rsid w:val="001F0C12"/>
    <w:rsid w:val="00203586"/>
    <w:rsid w:val="002139EA"/>
    <w:rsid w:val="00233A92"/>
    <w:rsid w:val="002B6813"/>
    <w:rsid w:val="002C29CA"/>
    <w:rsid w:val="00334299"/>
    <w:rsid w:val="00343702"/>
    <w:rsid w:val="0038250F"/>
    <w:rsid w:val="00384155"/>
    <w:rsid w:val="003B128E"/>
    <w:rsid w:val="004549A7"/>
    <w:rsid w:val="0050787E"/>
    <w:rsid w:val="0056639A"/>
    <w:rsid w:val="005E0175"/>
    <w:rsid w:val="005F59FC"/>
    <w:rsid w:val="005F792B"/>
    <w:rsid w:val="00623EB6"/>
    <w:rsid w:val="00651C62"/>
    <w:rsid w:val="006B7794"/>
    <w:rsid w:val="006C1755"/>
    <w:rsid w:val="006E2D68"/>
    <w:rsid w:val="007123BA"/>
    <w:rsid w:val="00771306"/>
    <w:rsid w:val="00773259"/>
    <w:rsid w:val="007D1006"/>
    <w:rsid w:val="008456C1"/>
    <w:rsid w:val="0084673D"/>
    <w:rsid w:val="008B4E1D"/>
    <w:rsid w:val="00952C22"/>
    <w:rsid w:val="00A22A4A"/>
    <w:rsid w:val="00A865DF"/>
    <w:rsid w:val="00AD6DEF"/>
    <w:rsid w:val="00B0522C"/>
    <w:rsid w:val="00B35BC3"/>
    <w:rsid w:val="00B72BCA"/>
    <w:rsid w:val="00BA38A1"/>
    <w:rsid w:val="00C42B88"/>
    <w:rsid w:val="00CA338F"/>
    <w:rsid w:val="00CB2CE1"/>
    <w:rsid w:val="00CF6534"/>
    <w:rsid w:val="00D3712F"/>
    <w:rsid w:val="00DC36CD"/>
    <w:rsid w:val="00DC4F5C"/>
    <w:rsid w:val="00DF28EA"/>
    <w:rsid w:val="00E36F0E"/>
    <w:rsid w:val="00EC2C1D"/>
    <w:rsid w:val="00ED431F"/>
    <w:rsid w:val="00EE0C38"/>
    <w:rsid w:val="00F4071B"/>
    <w:rsid w:val="00F85E41"/>
    <w:rsid w:val="00FA7D4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5421B-7440-4EA7-BEFC-6D97F9B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D68"/>
  </w:style>
  <w:style w:type="paragraph" w:styleId="Titolo2">
    <w:name w:val="heading 2"/>
    <w:basedOn w:val="Normale"/>
    <w:next w:val="Normale"/>
    <w:link w:val="Titolo2Carattere"/>
    <w:qFormat/>
    <w:rsid w:val="00CA338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F7D7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F7D78"/>
    <w:rPr>
      <w:rFonts w:ascii="Times New Roman" w:eastAsia="Times New Roman" w:hAnsi="Times New Roman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A338F"/>
    <w:rPr>
      <w:rFonts w:ascii="Times New Roman" w:eastAsia="Arial Unicode MS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38F"/>
    <w:pPr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rsid w:val="00CA338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A33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338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3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5F59FC"/>
  </w:style>
  <w:style w:type="character" w:styleId="Enfasigrassetto">
    <w:name w:val="Strong"/>
    <w:basedOn w:val="Carpredefinitoparagrafo"/>
    <w:uiPriority w:val="22"/>
    <w:qFormat/>
    <w:rsid w:val="005F59FC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0C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0C12"/>
    <w:rPr>
      <w:sz w:val="20"/>
      <w:szCs w:val="20"/>
    </w:rPr>
  </w:style>
  <w:style w:type="character" w:styleId="Rimandonotaapidipagina">
    <w:name w:val="footnote reference"/>
    <w:semiHidden/>
    <w:unhideWhenUsed/>
    <w:rsid w:val="001F0C12"/>
    <w:rPr>
      <w:sz w:val="16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C12"/>
  </w:style>
  <w:style w:type="paragraph" w:styleId="Pidipagina">
    <w:name w:val="footer"/>
    <w:basedOn w:val="Normale"/>
    <w:link w:val="PidipaginaCarattere"/>
    <w:uiPriority w:val="99"/>
    <w:unhideWhenUsed/>
    <w:rsid w:val="001F0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morellicolao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LINGUISTICO</dc:creator>
  <cp:lastModifiedBy>utente</cp:lastModifiedBy>
  <cp:revision>2</cp:revision>
  <cp:lastPrinted>2019-09-19T08:26:00Z</cp:lastPrinted>
  <dcterms:created xsi:type="dcterms:W3CDTF">2019-09-19T08:30:00Z</dcterms:created>
  <dcterms:modified xsi:type="dcterms:W3CDTF">2019-09-19T08:30:00Z</dcterms:modified>
</cp:coreProperties>
</file>